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4-Accentuation5"/>
        <w:tblpPr w:leftFromText="141" w:rightFromText="141" w:vertAnchor="page" w:horzAnchor="page" w:tblpX="1450" w:tblpY="3245"/>
        <w:tblW w:w="9353" w:type="dxa"/>
        <w:tblLayout w:type="fixed"/>
        <w:tblLook w:val="0460" w:firstRow="1" w:lastRow="1" w:firstColumn="0" w:lastColumn="0" w:noHBand="0" w:noVBand="1"/>
      </w:tblPr>
      <w:tblGrid>
        <w:gridCol w:w="1131"/>
        <w:gridCol w:w="1418"/>
        <w:gridCol w:w="1411"/>
        <w:gridCol w:w="2410"/>
        <w:gridCol w:w="6"/>
        <w:gridCol w:w="1412"/>
        <w:gridCol w:w="1565"/>
      </w:tblGrid>
      <w:tr w:rsidR="002847E6" w14:paraId="2C286044" w14:textId="77777777" w:rsidTr="00284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tcW w:w="1131" w:type="dxa"/>
            <w:vMerge w:val="restar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</w:tcPr>
          <w:p w14:paraId="16A7F178" w14:textId="77777777" w:rsidR="00F43DB9" w:rsidRDefault="00F43DB9" w:rsidP="00EB0828">
            <w:pPr>
              <w:jc w:val="center"/>
            </w:pPr>
            <w:r>
              <w:t>Heure</w:t>
            </w:r>
          </w:p>
        </w:tc>
        <w:tc>
          <w:tcPr>
            <w:tcW w:w="1418" w:type="dxa"/>
            <w:vMerge w:val="restar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</w:tcPr>
          <w:p w14:paraId="43E736D3" w14:textId="77777777" w:rsidR="00F43DB9" w:rsidRDefault="00F43DB9" w:rsidP="00EB0828">
            <w:pPr>
              <w:jc w:val="center"/>
            </w:pPr>
            <w:r>
              <w:t>Quantité urinée (mL)</w:t>
            </w:r>
          </w:p>
        </w:tc>
        <w:tc>
          <w:tcPr>
            <w:tcW w:w="1411" w:type="dxa"/>
            <w:vMerge w:val="restar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</w:tcPr>
          <w:p w14:paraId="4E9C1173" w14:textId="77777777" w:rsidR="002847E6" w:rsidRDefault="002847E6" w:rsidP="002847E6">
            <w:pPr>
              <w:jc w:val="center"/>
            </w:pPr>
            <w:r>
              <w:t>Fuites</w:t>
            </w:r>
          </w:p>
          <w:p w14:paraId="449789C2" w14:textId="54565486" w:rsidR="00F43DB9" w:rsidRDefault="002847E6" w:rsidP="002847E6">
            <w:pPr>
              <w:jc w:val="center"/>
            </w:pPr>
            <w:r w:rsidRPr="00F43DB9">
              <w:rPr>
                <w:sz w:val="20"/>
              </w:rPr>
              <w:t>( + / ++ / +++ )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</w:tcPr>
          <w:p w14:paraId="64C1E7C1" w14:textId="3C316929" w:rsidR="002847E6" w:rsidRDefault="002847E6" w:rsidP="002847E6">
            <w:pPr>
              <w:jc w:val="center"/>
            </w:pPr>
            <w:r>
              <w:t>Circonstances</w:t>
            </w:r>
          </w:p>
          <w:p w14:paraId="7DE4B226" w14:textId="77777777" w:rsidR="002847E6" w:rsidRPr="00F43DB9" w:rsidRDefault="002847E6" w:rsidP="002847E6">
            <w:pPr>
              <w:jc w:val="center"/>
              <w:rPr>
                <w:sz w:val="20"/>
              </w:rPr>
            </w:pPr>
            <w:r w:rsidRPr="00F43DB9">
              <w:rPr>
                <w:sz w:val="20"/>
              </w:rPr>
              <w:t>( T / M / U / Ins</w:t>
            </w:r>
          </w:p>
          <w:p w14:paraId="24D17E38" w14:textId="4993503E" w:rsidR="00F43DB9" w:rsidRDefault="002847E6" w:rsidP="002847E6">
            <w:pPr>
              <w:jc w:val="center"/>
            </w:pPr>
            <w:r w:rsidRPr="00F43DB9">
              <w:rPr>
                <w:sz w:val="20"/>
              </w:rPr>
              <w:t>ou autre remarque)</w:t>
            </w:r>
          </w:p>
        </w:tc>
        <w:tc>
          <w:tcPr>
            <w:tcW w:w="2977" w:type="dxa"/>
            <w:gridSpan w:val="2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</w:tcPr>
          <w:p w14:paraId="13E3FB32" w14:textId="77777777" w:rsidR="00F43DB9" w:rsidRDefault="00F43DB9" w:rsidP="00EB0828">
            <w:pPr>
              <w:jc w:val="center"/>
            </w:pPr>
            <w:r>
              <w:t>Boissons bues</w:t>
            </w:r>
          </w:p>
        </w:tc>
      </w:tr>
      <w:tr w:rsidR="002847E6" w14:paraId="1110A673" w14:textId="77777777" w:rsidTr="0028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1" w:type="dxa"/>
            <w:vMerge/>
            <w:tcBorders>
              <w:left w:val="single" w:sz="4" w:space="0" w:color="B4C6E7" w:themeColor="accent5" w:themeTint="66"/>
              <w:right w:val="single" w:sz="4" w:space="0" w:color="B4C6E7" w:themeColor="accent5" w:themeTint="66"/>
            </w:tcBorders>
          </w:tcPr>
          <w:p w14:paraId="2401E5E6" w14:textId="77777777" w:rsidR="00F43DB9" w:rsidRDefault="00F43DB9" w:rsidP="00EB0828"/>
        </w:tc>
        <w:tc>
          <w:tcPr>
            <w:tcW w:w="1418" w:type="dxa"/>
            <w:vMerge/>
            <w:tcBorders>
              <w:left w:val="single" w:sz="4" w:space="0" w:color="B4C6E7" w:themeColor="accent5" w:themeTint="66"/>
              <w:right w:val="single" w:sz="4" w:space="0" w:color="B4C6E7" w:themeColor="accent5" w:themeTint="66"/>
            </w:tcBorders>
          </w:tcPr>
          <w:p w14:paraId="77DD702F" w14:textId="77777777" w:rsidR="00F43DB9" w:rsidRDefault="00F43DB9" w:rsidP="00EB0828"/>
        </w:tc>
        <w:tc>
          <w:tcPr>
            <w:tcW w:w="1411" w:type="dxa"/>
            <w:vMerge/>
            <w:tcBorders>
              <w:left w:val="single" w:sz="4" w:space="0" w:color="B4C6E7" w:themeColor="accent5" w:themeTint="66"/>
              <w:right w:val="single" w:sz="4" w:space="0" w:color="B4C6E7" w:themeColor="accent5" w:themeTint="66"/>
            </w:tcBorders>
          </w:tcPr>
          <w:p w14:paraId="0525ADCB" w14:textId="77777777" w:rsidR="00F43DB9" w:rsidRDefault="00F43DB9" w:rsidP="00EB0828"/>
        </w:tc>
        <w:tc>
          <w:tcPr>
            <w:tcW w:w="2416" w:type="dxa"/>
            <w:gridSpan w:val="2"/>
            <w:vMerge/>
            <w:tcBorders>
              <w:left w:val="single" w:sz="4" w:space="0" w:color="B4C6E7" w:themeColor="accent5" w:themeTint="66"/>
              <w:right w:val="single" w:sz="4" w:space="0" w:color="B4C6E7" w:themeColor="accent5" w:themeTint="66"/>
            </w:tcBorders>
          </w:tcPr>
          <w:p w14:paraId="1188FBD2" w14:textId="77777777" w:rsidR="00F43DB9" w:rsidRDefault="00F43DB9" w:rsidP="00EB0828"/>
        </w:tc>
        <w:tc>
          <w:tcPr>
            <w:tcW w:w="1412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</w:tcBorders>
            <w:shd w:val="clear" w:color="auto" w:fill="4472C4" w:themeFill="accent5"/>
          </w:tcPr>
          <w:p w14:paraId="4F316E2C" w14:textId="77777777" w:rsidR="00F43DB9" w:rsidRPr="00890A0C" w:rsidRDefault="00F43DB9" w:rsidP="00EB0828">
            <w:pPr>
              <w:jc w:val="center"/>
              <w:rPr>
                <w:color w:val="FFFFFF" w:themeColor="background1"/>
                <w:sz w:val="20"/>
              </w:rPr>
            </w:pPr>
            <w:r w:rsidRPr="00890A0C">
              <w:rPr>
                <w:color w:val="FFFFFF" w:themeColor="background1"/>
                <w:sz w:val="20"/>
              </w:rPr>
              <w:t>Quantité (mL)</w:t>
            </w:r>
          </w:p>
        </w:tc>
        <w:tc>
          <w:tcPr>
            <w:tcW w:w="1565" w:type="dxa"/>
            <w:tcBorders>
              <w:top w:val="single" w:sz="4" w:space="0" w:color="B4C6E7" w:themeColor="accent5" w:themeTint="66"/>
            </w:tcBorders>
            <w:shd w:val="clear" w:color="auto" w:fill="4472C4" w:themeFill="accent5"/>
          </w:tcPr>
          <w:p w14:paraId="365C6161" w14:textId="77777777" w:rsidR="00F43DB9" w:rsidRPr="00890A0C" w:rsidRDefault="00F43DB9" w:rsidP="00EB0828">
            <w:pPr>
              <w:jc w:val="center"/>
              <w:rPr>
                <w:color w:val="FFFFFF" w:themeColor="background1"/>
                <w:sz w:val="20"/>
              </w:rPr>
            </w:pPr>
            <w:r w:rsidRPr="00890A0C">
              <w:rPr>
                <w:color w:val="FFFFFF" w:themeColor="background1"/>
                <w:sz w:val="20"/>
              </w:rPr>
              <w:t>Type (eau, soda, café….)</w:t>
            </w:r>
          </w:p>
        </w:tc>
      </w:tr>
      <w:tr w:rsidR="002847E6" w14:paraId="0F3435B7" w14:textId="77777777" w:rsidTr="002847E6">
        <w:trPr>
          <w:trHeight w:val="397"/>
        </w:trPr>
        <w:tc>
          <w:tcPr>
            <w:tcW w:w="1131" w:type="dxa"/>
          </w:tcPr>
          <w:p w14:paraId="46CE45F2" w14:textId="77777777" w:rsidR="00F43DB9" w:rsidRDefault="00F43DB9" w:rsidP="00EB0828"/>
        </w:tc>
        <w:tc>
          <w:tcPr>
            <w:tcW w:w="1418" w:type="dxa"/>
          </w:tcPr>
          <w:p w14:paraId="725E2948" w14:textId="77777777" w:rsidR="00F43DB9" w:rsidRDefault="00F43DB9" w:rsidP="00EB0828"/>
        </w:tc>
        <w:tc>
          <w:tcPr>
            <w:tcW w:w="1411" w:type="dxa"/>
          </w:tcPr>
          <w:p w14:paraId="21629D3A" w14:textId="77777777" w:rsidR="00F43DB9" w:rsidRDefault="00F43DB9" w:rsidP="00EB0828"/>
        </w:tc>
        <w:tc>
          <w:tcPr>
            <w:tcW w:w="2416" w:type="dxa"/>
            <w:gridSpan w:val="2"/>
          </w:tcPr>
          <w:p w14:paraId="5F368D77" w14:textId="77777777" w:rsidR="00F43DB9" w:rsidRDefault="00F43DB9" w:rsidP="00EB0828"/>
        </w:tc>
        <w:tc>
          <w:tcPr>
            <w:tcW w:w="1412" w:type="dxa"/>
          </w:tcPr>
          <w:p w14:paraId="4ADDEE70" w14:textId="77777777" w:rsidR="00F43DB9" w:rsidRDefault="00F43DB9" w:rsidP="00EB0828"/>
        </w:tc>
        <w:tc>
          <w:tcPr>
            <w:tcW w:w="1565" w:type="dxa"/>
          </w:tcPr>
          <w:p w14:paraId="3F112138" w14:textId="77777777" w:rsidR="00F43DB9" w:rsidRDefault="00F43DB9" w:rsidP="00EB0828"/>
        </w:tc>
      </w:tr>
      <w:tr w:rsidR="002847E6" w14:paraId="6016F3F7" w14:textId="77777777" w:rsidTr="0028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131" w:type="dxa"/>
          </w:tcPr>
          <w:p w14:paraId="60FD752F" w14:textId="77777777" w:rsidR="00890A0C" w:rsidRDefault="00890A0C" w:rsidP="00EB0828"/>
        </w:tc>
        <w:tc>
          <w:tcPr>
            <w:tcW w:w="1418" w:type="dxa"/>
          </w:tcPr>
          <w:p w14:paraId="768585C1" w14:textId="77777777" w:rsidR="00890A0C" w:rsidRDefault="00890A0C" w:rsidP="00EB0828"/>
        </w:tc>
        <w:tc>
          <w:tcPr>
            <w:tcW w:w="1411" w:type="dxa"/>
          </w:tcPr>
          <w:p w14:paraId="7B693CB6" w14:textId="77777777" w:rsidR="00890A0C" w:rsidRDefault="00890A0C" w:rsidP="00EB0828"/>
        </w:tc>
        <w:tc>
          <w:tcPr>
            <w:tcW w:w="2416" w:type="dxa"/>
            <w:gridSpan w:val="2"/>
          </w:tcPr>
          <w:p w14:paraId="0F4B1F36" w14:textId="77777777" w:rsidR="00890A0C" w:rsidRDefault="00890A0C" w:rsidP="00EB0828"/>
        </w:tc>
        <w:tc>
          <w:tcPr>
            <w:tcW w:w="1412" w:type="dxa"/>
          </w:tcPr>
          <w:p w14:paraId="4FF90F4B" w14:textId="77777777" w:rsidR="00890A0C" w:rsidRDefault="00890A0C" w:rsidP="00EB0828"/>
        </w:tc>
        <w:tc>
          <w:tcPr>
            <w:tcW w:w="1565" w:type="dxa"/>
          </w:tcPr>
          <w:p w14:paraId="20CC7E53" w14:textId="77777777" w:rsidR="00890A0C" w:rsidRDefault="00890A0C" w:rsidP="00EB0828"/>
        </w:tc>
      </w:tr>
      <w:tr w:rsidR="002847E6" w14:paraId="410DC906" w14:textId="77777777" w:rsidTr="002847E6">
        <w:trPr>
          <w:trHeight w:val="397"/>
        </w:trPr>
        <w:tc>
          <w:tcPr>
            <w:tcW w:w="1131" w:type="dxa"/>
          </w:tcPr>
          <w:p w14:paraId="6B9A4550" w14:textId="77777777" w:rsidR="00890A0C" w:rsidRDefault="00890A0C" w:rsidP="00EB0828"/>
        </w:tc>
        <w:tc>
          <w:tcPr>
            <w:tcW w:w="1418" w:type="dxa"/>
          </w:tcPr>
          <w:p w14:paraId="1861EE33" w14:textId="77777777" w:rsidR="00890A0C" w:rsidRDefault="00890A0C" w:rsidP="00EB0828"/>
        </w:tc>
        <w:tc>
          <w:tcPr>
            <w:tcW w:w="1411" w:type="dxa"/>
          </w:tcPr>
          <w:p w14:paraId="7FFBCFCC" w14:textId="77777777" w:rsidR="00890A0C" w:rsidRDefault="00890A0C" w:rsidP="00EB0828"/>
        </w:tc>
        <w:tc>
          <w:tcPr>
            <w:tcW w:w="2416" w:type="dxa"/>
            <w:gridSpan w:val="2"/>
          </w:tcPr>
          <w:p w14:paraId="7A5FCAEE" w14:textId="77777777" w:rsidR="00890A0C" w:rsidRDefault="00890A0C" w:rsidP="00EB0828"/>
        </w:tc>
        <w:tc>
          <w:tcPr>
            <w:tcW w:w="1412" w:type="dxa"/>
          </w:tcPr>
          <w:p w14:paraId="47F8F62F" w14:textId="77777777" w:rsidR="00890A0C" w:rsidRDefault="00890A0C" w:rsidP="00EB0828"/>
        </w:tc>
        <w:tc>
          <w:tcPr>
            <w:tcW w:w="1565" w:type="dxa"/>
          </w:tcPr>
          <w:p w14:paraId="35094E4E" w14:textId="77777777" w:rsidR="00890A0C" w:rsidRDefault="00890A0C" w:rsidP="00EB0828"/>
        </w:tc>
      </w:tr>
      <w:tr w:rsidR="002847E6" w14:paraId="29D5BADC" w14:textId="77777777" w:rsidTr="0028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131" w:type="dxa"/>
          </w:tcPr>
          <w:p w14:paraId="48E5B7FB" w14:textId="77777777" w:rsidR="00890A0C" w:rsidRDefault="00890A0C" w:rsidP="00EB0828"/>
        </w:tc>
        <w:tc>
          <w:tcPr>
            <w:tcW w:w="1418" w:type="dxa"/>
          </w:tcPr>
          <w:p w14:paraId="2FCFF8FE" w14:textId="77777777" w:rsidR="00890A0C" w:rsidRDefault="00890A0C" w:rsidP="00EB0828"/>
        </w:tc>
        <w:tc>
          <w:tcPr>
            <w:tcW w:w="1411" w:type="dxa"/>
          </w:tcPr>
          <w:p w14:paraId="588FF5D3" w14:textId="77777777" w:rsidR="00890A0C" w:rsidRDefault="00890A0C" w:rsidP="00EB0828"/>
        </w:tc>
        <w:tc>
          <w:tcPr>
            <w:tcW w:w="2416" w:type="dxa"/>
            <w:gridSpan w:val="2"/>
          </w:tcPr>
          <w:p w14:paraId="25D6796B" w14:textId="77777777" w:rsidR="00890A0C" w:rsidRDefault="00890A0C" w:rsidP="00EB0828"/>
        </w:tc>
        <w:tc>
          <w:tcPr>
            <w:tcW w:w="1412" w:type="dxa"/>
          </w:tcPr>
          <w:p w14:paraId="2FFCC893" w14:textId="77777777" w:rsidR="00890A0C" w:rsidRDefault="00890A0C" w:rsidP="00EB0828"/>
        </w:tc>
        <w:tc>
          <w:tcPr>
            <w:tcW w:w="1565" w:type="dxa"/>
          </w:tcPr>
          <w:p w14:paraId="0FA78CEB" w14:textId="77777777" w:rsidR="00890A0C" w:rsidRDefault="00890A0C" w:rsidP="00EB0828"/>
        </w:tc>
      </w:tr>
      <w:tr w:rsidR="002847E6" w14:paraId="048A6084" w14:textId="77777777" w:rsidTr="002847E6">
        <w:trPr>
          <w:trHeight w:val="397"/>
        </w:trPr>
        <w:tc>
          <w:tcPr>
            <w:tcW w:w="1131" w:type="dxa"/>
          </w:tcPr>
          <w:p w14:paraId="076E5933" w14:textId="77777777" w:rsidR="00890A0C" w:rsidRDefault="00890A0C" w:rsidP="00EB0828"/>
        </w:tc>
        <w:tc>
          <w:tcPr>
            <w:tcW w:w="1418" w:type="dxa"/>
          </w:tcPr>
          <w:p w14:paraId="2F60B3BF" w14:textId="77777777" w:rsidR="00890A0C" w:rsidRDefault="00890A0C" w:rsidP="00EB0828"/>
        </w:tc>
        <w:tc>
          <w:tcPr>
            <w:tcW w:w="1411" w:type="dxa"/>
          </w:tcPr>
          <w:p w14:paraId="2BDC8566" w14:textId="77777777" w:rsidR="00890A0C" w:rsidRDefault="00890A0C" w:rsidP="00EB0828"/>
        </w:tc>
        <w:tc>
          <w:tcPr>
            <w:tcW w:w="2416" w:type="dxa"/>
            <w:gridSpan w:val="2"/>
          </w:tcPr>
          <w:p w14:paraId="45F659D2" w14:textId="77777777" w:rsidR="00890A0C" w:rsidRDefault="00890A0C" w:rsidP="00EB0828"/>
        </w:tc>
        <w:tc>
          <w:tcPr>
            <w:tcW w:w="1412" w:type="dxa"/>
          </w:tcPr>
          <w:p w14:paraId="16E096DF" w14:textId="77777777" w:rsidR="00890A0C" w:rsidRDefault="00890A0C" w:rsidP="00EB0828"/>
        </w:tc>
        <w:tc>
          <w:tcPr>
            <w:tcW w:w="1565" w:type="dxa"/>
          </w:tcPr>
          <w:p w14:paraId="4108AAB9" w14:textId="77777777" w:rsidR="00890A0C" w:rsidRDefault="00890A0C" w:rsidP="00EB0828"/>
        </w:tc>
      </w:tr>
      <w:tr w:rsidR="002847E6" w14:paraId="37E634A0" w14:textId="77777777" w:rsidTr="0028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131" w:type="dxa"/>
          </w:tcPr>
          <w:p w14:paraId="4BA54B3E" w14:textId="77777777" w:rsidR="00890A0C" w:rsidRDefault="00890A0C" w:rsidP="00EB0828"/>
        </w:tc>
        <w:tc>
          <w:tcPr>
            <w:tcW w:w="1418" w:type="dxa"/>
          </w:tcPr>
          <w:p w14:paraId="1F447892" w14:textId="77777777" w:rsidR="00890A0C" w:rsidRDefault="00890A0C" w:rsidP="00EB0828"/>
        </w:tc>
        <w:tc>
          <w:tcPr>
            <w:tcW w:w="1411" w:type="dxa"/>
          </w:tcPr>
          <w:p w14:paraId="20D233DC" w14:textId="77777777" w:rsidR="00890A0C" w:rsidRDefault="00890A0C" w:rsidP="00EB0828"/>
        </w:tc>
        <w:tc>
          <w:tcPr>
            <w:tcW w:w="2416" w:type="dxa"/>
            <w:gridSpan w:val="2"/>
          </w:tcPr>
          <w:p w14:paraId="3B1C48F4" w14:textId="77777777" w:rsidR="00890A0C" w:rsidRDefault="00890A0C" w:rsidP="00EB0828"/>
        </w:tc>
        <w:tc>
          <w:tcPr>
            <w:tcW w:w="1412" w:type="dxa"/>
          </w:tcPr>
          <w:p w14:paraId="47277DCD" w14:textId="77777777" w:rsidR="00890A0C" w:rsidRDefault="00890A0C" w:rsidP="00EB0828"/>
        </w:tc>
        <w:tc>
          <w:tcPr>
            <w:tcW w:w="1565" w:type="dxa"/>
          </w:tcPr>
          <w:p w14:paraId="5111EE0C" w14:textId="77777777" w:rsidR="00890A0C" w:rsidRDefault="00890A0C" w:rsidP="00EB0828"/>
        </w:tc>
      </w:tr>
      <w:tr w:rsidR="002847E6" w14:paraId="4CFA6F85" w14:textId="77777777" w:rsidTr="002847E6">
        <w:trPr>
          <w:trHeight w:val="397"/>
        </w:trPr>
        <w:tc>
          <w:tcPr>
            <w:tcW w:w="1131" w:type="dxa"/>
          </w:tcPr>
          <w:p w14:paraId="157DB80B" w14:textId="77777777" w:rsidR="00F43DB9" w:rsidRDefault="00F43DB9" w:rsidP="00EB0828"/>
        </w:tc>
        <w:tc>
          <w:tcPr>
            <w:tcW w:w="1418" w:type="dxa"/>
          </w:tcPr>
          <w:p w14:paraId="130A3047" w14:textId="77777777" w:rsidR="00F43DB9" w:rsidRDefault="00F43DB9" w:rsidP="00EB0828"/>
        </w:tc>
        <w:tc>
          <w:tcPr>
            <w:tcW w:w="1411" w:type="dxa"/>
          </w:tcPr>
          <w:p w14:paraId="08EAC2B4" w14:textId="77777777" w:rsidR="00F43DB9" w:rsidRDefault="00F43DB9" w:rsidP="00EB0828"/>
        </w:tc>
        <w:tc>
          <w:tcPr>
            <w:tcW w:w="2416" w:type="dxa"/>
            <w:gridSpan w:val="2"/>
          </w:tcPr>
          <w:p w14:paraId="313C1BA1" w14:textId="77777777" w:rsidR="00F43DB9" w:rsidRDefault="00F43DB9" w:rsidP="00EB0828"/>
        </w:tc>
        <w:tc>
          <w:tcPr>
            <w:tcW w:w="1412" w:type="dxa"/>
          </w:tcPr>
          <w:p w14:paraId="69FCB7B8" w14:textId="77777777" w:rsidR="00F43DB9" w:rsidRDefault="00F43DB9" w:rsidP="00EB0828"/>
        </w:tc>
        <w:tc>
          <w:tcPr>
            <w:tcW w:w="1565" w:type="dxa"/>
          </w:tcPr>
          <w:p w14:paraId="1F20EB95" w14:textId="77777777" w:rsidR="00F43DB9" w:rsidRDefault="00F43DB9" w:rsidP="00EB0828"/>
        </w:tc>
      </w:tr>
      <w:tr w:rsidR="002847E6" w14:paraId="783FDEE9" w14:textId="77777777" w:rsidTr="0028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131" w:type="dxa"/>
          </w:tcPr>
          <w:p w14:paraId="3E952A97" w14:textId="77777777" w:rsidR="00F43DB9" w:rsidRDefault="00F43DB9" w:rsidP="00EB0828"/>
        </w:tc>
        <w:tc>
          <w:tcPr>
            <w:tcW w:w="1418" w:type="dxa"/>
          </w:tcPr>
          <w:p w14:paraId="7B8FC48F" w14:textId="77777777" w:rsidR="00F43DB9" w:rsidRDefault="00F43DB9" w:rsidP="00EB0828"/>
        </w:tc>
        <w:tc>
          <w:tcPr>
            <w:tcW w:w="1411" w:type="dxa"/>
          </w:tcPr>
          <w:p w14:paraId="55749CC1" w14:textId="77777777" w:rsidR="00F43DB9" w:rsidRDefault="00F43DB9" w:rsidP="00EB0828"/>
        </w:tc>
        <w:tc>
          <w:tcPr>
            <w:tcW w:w="2416" w:type="dxa"/>
            <w:gridSpan w:val="2"/>
          </w:tcPr>
          <w:p w14:paraId="75AE8D39" w14:textId="77777777" w:rsidR="00F43DB9" w:rsidRDefault="00F43DB9" w:rsidP="00EB0828"/>
        </w:tc>
        <w:tc>
          <w:tcPr>
            <w:tcW w:w="1412" w:type="dxa"/>
          </w:tcPr>
          <w:p w14:paraId="446CC03D" w14:textId="77777777" w:rsidR="00F43DB9" w:rsidRDefault="00F43DB9" w:rsidP="00EB0828"/>
        </w:tc>
        <w:tc>
          <w:tcPr>
            <w:tcW w:w="1565" w:type="dxa"/>
          </w:tcPr>
          <w:p w14:paraId="1B17B9CE" w14:textId="77777777" w:rsidR="00F43DB9" w:rsidRDefault="00F43DB9" w:rsidP="00EB0828"/>
        </w:tc>
      </w:tr>
      <w:tr w:rsidR="002847E6" w14:paraId="025D40A8" w14:textId="77777777" w:rsidTr="002847E6">
        <w:trPr>
          <w:trHeight w:val="397"/>
        </w:trPr>
        <w:tc>
          <w:tcPr>
            <w:tcW w:w="1131" w:type="dxa"/>
          </w:tcPr>
          <w:p w14:paraId="455790FF" w14:textId="77777777" w:rsidR="00F43DB9" w:rsidRDefault="00F43DB9" w:rsidP="00EB0828"/>
        </w:tc>
        <w:tc>
          <w:tcPr>
            <w:tcW w:w="1418" w:type="dxa"/>
          </w:tcPr>
          <w:p w14:paraId="4B626652" w14:textId="77777777" w:rsidR="00F43DB9" w:rsidRDefault="00F43DB9" w:rsidP="00EB0828"/>
        </w:tc>
        <w:tc>
          <w:tcPr>
            <w:tcW w:w="1411" w:type="dxa"/>
          </w:tcPr>
          <w:p w14:paraId="18FC2FE8" w14:textId="77777777" w:rsidR="00F43DB9" w:rsidRDefault="00F43DB9" w:rsidP="00EB0828"/>
        </w:tc>
        <w:tc>
          <w:tcPr>
            <w:tcW w:w="2416" w:type="dxa"/>
            <w:gridSpan w:val="2"/>
          </w:tcPr>
          <w:p w14:paraId="1DC6A223" w14:textId="77777777" w:rsidR="00F43DB9" w:rsidRDefault="00F43DB9" w:rsidP="00EB0828"/>
        </w:tc>
        <w:tc>
          <w:tcPr>
            <w:tcW w:w="1412" w:type="dxa"/>
          </w:tcPr>
          <w:p w14:paraId="6846DDCC" w14:textId="77777777" w:rsidR="00F43DB9" w:rsidRDefault="00F43DB9" w:rsidP="00EB0828"/>
        </w:tc>
        <w:tc>
          <w:tcPr>
            <w:tcW w:w="1565" w:type="dxa"/>
          </w:tcPr>
          <w:p w14:paraId="01B7C716" w14:textId="77777777" w:rsidR="00F43DB9" w:rsidRDefault="00F43DB9" w:rsidP="00EB0828"/>
        </w:tc>
      </w:tr>
      <w:tr w:rsidR="002847E6" w14:paraId="4D6A8409" w14:textId="77777777" w:rsidTr="0028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131" w:type="dxa"/>
          </w:tcPr>
          <w:p w14:paraId="4E862036" w14:textId="77777777" w:rsidR="00F43DB9" w:rsidRDefault="00F43DB9" w:rsidP="00EB0828"/>
        </w:tc>
        <w:tc>
          <w:tcPr>
            <w:tcW w:w="1418" w:type="dxa"/>
          </w:tcPr>
          <w:p w14:paraId="0A8E846B" w14:textId="77777777" w:rsidR="00F43DB9" w:rsidRDefault="00F43DB9" w:rsidP="00EB0828"/>
        </w:tc>
        <w:tc>
          <w:tcPr>
            <w:tcW w:w="1411" w:type="dxa"/>
          </w:tcPr>
          <w:p w14:paraId="187AAFAD" w14:textId="77777777" w:rsidR="00F43DB9" w:rsidRDefault="00F43DB9" w:rsidP="00EB0828"/>
        </w:tc>
        <w:tc>
          <w:tcPr>
            <w:tcW w:w="2416" w:type="dxa"/>
            <w:gridSpan w:val="2"/>
          </w:tcPr>
          <w:p w14:paraId="35B2392B" w14:textId="77777777" w:rsidR="00F43DB9" w:rsidRDefault="00F43DB9" w:rsidP="00EB0828"/>
        </w:tc>
        <w:tc>
          <w:tcPr>
            <w:tcW w:w="1412" w:type="dxa"/>
          </w:tcPr>
          <w:p w14:paraId="1147FEBD" w14:textId="77777777" w:rsidR="00F43DB9" w:rsidRDefault="00F43DB9" w:rsidP="00EB0828"/>
        </w:tc>
        <w:tc>
          <w:tcPr>
            <w:tcW w:w="1565" w:type="dxa"/>
          </w:tcPr>
          <w:p w14:paraId="12046384" w14:textId="77777777" w:rsidR="00F43DB9" w:rsidRDefault="00F43DB9" w:rsidP="00EB0828"/>
        </w:tc>
      </w:tr>
      <w:tr w:rsidR="002847E6" w14:paraId="501E07DC" w14:textId="77777777" w:rsidTr="002847E6">
        <w:trPr>
          <w:trHeight w:val="397"/>
        </w:trPr>
        <w:tc>
          <w:tcPr>
            <w:tcW w:w="1131" w:type="dxa"/>
          </w:tcPr>
          <w:p w14:paraId="0A58393F" w14:textId="77777777" w:rsidR="00F43DB9" w:rsidRDefault="00F43DB9" w:rsidP="00EB0828"/>
        </w:tc>
        <w:tc>
          <w:tcPr>
            <w:tcW w:w="1418" w:type="dxa"/>
          </w:tcPr>
          <w:p w14:paraId="7598CF8B" w14:textId="77777777" w:rsidR="00F43DB9" w:rsidRDefault="00F43DB9" w:rsidP="00EB0828"/>
        </w:tc>
        <w:tc>
          <w:tcPr>
            <w:tcW w:w="1411" w:type="dxa"/>
          </w:tcPr>
          <w:p w14:paraId="025F0767" w14:textId="77777777" w:rsidR="00F43DB9" w:rsidRDefault="00F43DB9" w:rsidP="00EB0828"/>
        </w:tc>
        <w:tc>
          <w:tcPr>
            <w:tcW w:w="2416" w:type="dxa"/>
            <w:gridSpan w:val="2"/>
          </w:tcPr>
          <w:p w14:paraId="12ABB04B" w14:textId="77777777" w:rsidR="00F43DB9" w:rsidRDefault="00F43DB9" w:rsidP="00EB0828"/>
        </w:tc>
        <w:tc>
          <w:tcPr>
            <w:tcW w:w="1412" w:type="dxa"/>
          </w:tcPr>
          <w:p w14:paraId="5F96F7BA" w14:textId="77777777" w:rsidR="00F43DB9" w:rsidRDefault="00F43DB9" w:rsidP="00EB0828"/>
        </w:tc>
        <w:tc>
          <w:tcPr>
            <w:tcW w:w="1565" w:type="dxa"/>
          </w:tcPr>
          <w:p w14:paraId="3DAA7A2E" w14:textId="77777777" w:rsidR="00F43DB9" w:rsidRDefault="00F43DB9" w:rsidP="00EB0828"/>
        </w:tc>
      </w:tr>
      <w:tr w:rsidR="002847E6" w14:paraId="0BE8B0E5" w14:textId="77777777" w:rsidTr="0028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131" w:type="dxa"/>
          </w:tcPr>
          <w:p w14:paraId="2B2051E6" w14:textId="77777777" w:rsidR="00F43DB9" w:rsidRDefault="00F43DB9" w:rsidP="00EB0828"/>
        </w:tc>
        <w:tc>
          <w:tcPr>
            <w:tcW w:w="1418" w:type="dxa"/>
          </w:tcPr>
          <w:p w14:paraId="11F2A944" w14:textId="77777777" w:rsidR="00F43DB9" w:rsidRDefault="00F43DB9" w:rsidP="00EB0828"/>
        </w:tc>
        <w:tc>
          <w:tcPr>
            <w:tcW w:w="1411" w:type="dxa"/>
          </w:tcPr>
          <w:p w14:paraId="25545ED6" w14:textId="77777777" w:rsidR="00F43DB9" w:rsidRDefault="00F43DB9" w:rsidP="00EB0828"/>
        </w:tc>
        <w:tc>
          <w:tcPr>
            <w:tcW w:w="2416" w:type="dxa"/>
            <w:gridSpan w:val="2"/>
          </w:tcPr>
          <w:p w14:paraId="30C6F602" w14:textId="77777777" w:rsidR="00F43DB9" w:rsidRDefault="00F43DB9" w:rsidP="00EB0828"/>
        </w:tc>
        <w:tc>
          <w:tcPr>
            <w:tcW w:w="1412" w:type="dxa"/>
          </w:tcPr>
          <w:p w14:paraId="5BD88264" w14:textId="77777777" w:rsidR="00F43DB9" w:rsidRDefault="00F43DB9" w:rsidP="00EB0828"/>
        </w:tc>
        <w:tc>
          <w:tcPr>
            <w:tcW w:w="1565" w:type="dxa"/>
          </w:tcPr>
          <w:p w14:paraId="1C0F241A" w14:textId="77777777" w:rsidR="00F43DB9" w:rsidRDefault="00F43DB9" w:rsidP="00EB0828"/>
        </w:tc>
      </w:tr>
      <w:tr w:rsidR="002847E6" w14:paraId="7E2FFCA1" w14:textId="77777777" w:rsidTr="002847E6">
        <w:trPr>
          <w:trHeight w:val="397"/>
        </w:trPr>
        <w:tc>
          <w:tcPr>
            <w:tcW w:w="1131" w:type="dxa"/>
          </w:tcPr>
          <w:p w14:paraId="78D7048C" w14:textId="77777777" w:rsidR="00F43DB9" w:rsidRDefault="00F43DB9" w:rsidP="00EB0828"/>
        </w:tc>
        <w:tc>
          <w:tcPr>
            <w:tcW w:w="1418" w:type="dxa"/>
          </w:tcPr>
          <w:p w14:paraId="6BD67A60" w14:textId="77777777" w:rsidR="00F43DB9" w:rsidRDefault="00F43DB9" w:rsidP="00EB0828"/>
        </w:tc>
        <w:tc>
          <w:tcPr>
            <w:tcW w:w="1411" w:type="dxa"/>
          </w:tcPr>
          <w:p w14:paraId="1E21971C" w14:textId="77777777" w:rsidR="00F43DB9" w:rsidRDefault="00F43DB9" w:rsidP="00EB0828"/>
        </w:tc>
        <w:tc>
          <w:tcPr>
            <w:tcW w:w="2416" w:type="dxa"/>
            <w:gridSpan w:val="2"/>
          </w:tcPr>
          <w:p w14:paraId="09AEC5BF" w14:textId="77777777" w:rsidR="00F43DB9" w:rsidRDefault="00F43DB9" w:rsidP="00EB0828"/>
        </w:tc>
        <w:tc>
          <w:tcPr>
            <w:tcW w:w="1412" w:type="dxa"/>
          </w:tcPr>
          <w:p w14:paraId="10E4E930" w14:textId="77777777" w:rsidR="00F43DB9" w:rsidRDefault="00F43DB9" w:rsidP="00EB0828"/>
        </w:tc>
        <w:tc>
          <w:tcPr>
            <w:tcW w:w="1565" w:type="dxa"/>
          </w:tcPr>
          <w:p w14:paraId="38D27DC7" w14:textId="77777777" w:rsidR="00F43DB9" w:rsidRDefault="00F43DB9" w:rsidP="00EB0828"/>
        </w:tc>
      </w:tr>
      <w:tr w:rsidR="002847E6" w14:paraId="7B6068A6" w14:textId="77777777" w:rsidTr="0028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131" w:type="dxa"/>
          </w:tcPr>
          <w:p w14:paraId="11FB9551" w14:textId="77777777" w:rsidR="00F43DB9" w:rsidRDefault="00F43DB9" w:rsidP="00EB0828"/>
        </w:tc>
        <w:tc>
          <w:tcPr>
            <w:tcW w:w="1418" w:type="dxa"/>
          </w:tcPr>
          <w:p w14:paraId="7B9BFC65" w14:textId="77777777" w:rsidR="00F43DB9" w:rsidRDefault="00F43DB9" w:rsidP="00EB0828"/>
        </w:tc>
        <w:tc>
          <w:tcPr>
            <w:tcW w:w="1411" w:type="dxa"/>
          </w:tcPr>
          <w:p w14:paraId="2A2EA2D5" w14:textId="77777777" w:rsidR="00F43DB9" w:rsidRDefault="00F43DB9" w:rsidP="00EB0828"/>
        </w:tc>
        <w:tc>
          <w:tcPr>
            <w:tcW w:w="2416" w:type="dxa"/>
            <w:gridSpan w:val="2"/>
          </w:tcPr>
          <w:p w14:paraId="5A298DD5" w14:textId="77777777" w:rsidR="00F43DB9" w:rsidRDefault="00F43DB9" w:rsidP="00EB0828"/>
        </w:tc>
        <w:tc>
          <w:tcPr>
            <w:tcW w:w="1412" w:type="dxa"/>
          </w:tcPr>
          <w:p w14:paraId="07331706" w14:textId="77777777" w:rsidR="00F43DB9" w:rsidRDefault="00F43DB9" w:rsidP="00EB0828"/>
        </w:tc>
        <w:tc>
          <w:tcPr>
            <w:tcW w:w="1565" w:type="dxa"/>
          </w:tcPr>
          <w:p w14:paraId="4E06F135" w14:textId="77777777" w:rsidR="00F43DB9" w:rsidRDefault="00F43DB9" w:rsidP="00EB0828"/>
        </w:tc>
      </w:tr>
      <w:tr w:rsidR="002847E6" w14:paraId="2CF55A4A" w14:textId="77777777" w:rsidTr="002847E6">
        <w:trPr>
          <w:trHeight w:val="397"/>
        </w:trPr>
        <w:tc>
          <w:tcPr>
            <w:tcW w:w="1131" w:type="dxa"/>
          </w:tcPr>
          <w:p w14:paraId="3C9BA5CF" w14:textId="77777777" w:rsidR="00F43DB9" w:rsidRDefault="00F43DB9" w:rsidP="00EB0828"/>
        </w:tc>
        <w:tc>
          <w:tcPr>
            <w:tcW w:w="1418" w:type="dxa"/>
          </w:tcPr>
          <w:p w14:paraId="3A34D9A1" w14:textId="77777777" w:rsidR="00F43DB9" w:rsidRDefault="00F43DB9" w:rsidP="00EB0828"/>
        </w:tc>
        <w:tc>
          <w:tcPr>
            <w:tcW w:w="1411" w:type="dxa"/>
          </w:tcPr>
          <w:p w14:paraId="188DD0C1" w14:textId="77777777" w:rsidR="00F43DB9" w:rsidRDefault="00F43DB9" w:rsidP="00EB0828"/>
        </w:tc>
        <w:tc>
          <w:tcPr>
            <w:tcW w:w="2416" w:type="dxa"/>
            <w:gridSpan w:val="2"/>
          </w:tcPr>
          <w:p w14:paraId="138E38BC" w14:textId="77777777" w:rsidR="00F43DB9" w:rsidRDefault="00F43DB9" w:rsidP="00EB0828"/>
        </w:tc>
        <w:tc>
          <w:tcPr>
            <w:tcW w:w="1412" w:type="dxa"/>
          </w:tcPr>
          <w:p w14:paraId="522335C0" w14:textId="77777777" w:rsidR="00F43DB9" w:rsidRDefault="00F43DB9" w:rsidP="00EB0828"/>
        </w:tc>
        <w:tc>
          <w:tcPr>
            <w:tcW w:w="1565" w:type="dxa"/>
          </w:tcPr>
          <w:p w14:paraId="2BD1DC18" w14:textId="77777777" w:rsidR="00F43DB9" w:rsidRDefault="00F43DB9" w:rsidP="00EB0828"/>
        </w:tc>
      </w:tr>
      <w:tr w:rsidR="002847E6" w14:paraId="3A418F85" w14:textId="77777777" w:rsidTr="0028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131" w:type="dxa"/>
          </w:tcPr>
          <w:p w14:paraId="5B958CFE" w14:textId="77777777" w:rsidR="00F43DB9" w:rsidRDefault="00F43DB9" w:rsidP="00EB0828"/>
        </w:tc>
        <w:tc>
          <w:tcPr>
            <w:tcW w:w="1418" w:type="dxa"/>
          </w:tcPr>
          <w:p w14:paraId="134ECA63" w14:textId="77777777" w:rsidR="00F43DB9" w:rsidRDefault="00F43DB9" w:rsidP="00EB0828"/>
        </w:tc>
        <w:tc>
          <w:tcPr>
            <w:tcW w:w="1411" w:type="dxa"/>
          </w:tcPr>
          <w:p w14:paraId="50B6F0D6" w14:textId="77777777" w:rsidR="00F43DB9" w:rsidRDefault="00F43DB9" w:rsidP="00EB0828"/>
        </w:tc>
        <w:tc>
          <w:tcPr>
            <w:tcW w:w="2416" w:type="dxa"/>
            <w:gridSpan w:val="2"/>
          </w:tcPr>
          <w:p w14:paraId="1542166A" w14:textId="77777777" w:rsidR="00F43DB9" w:rsidRDefault="00F43DB9" w:rsidP="00EB0828"/>
        </w:tc>
        <w:tc>
          <w:tcPr>
            <w:tcW w:w="1412" w:type="dxa"/>
          </w:tcPr>
          <w:p w14:paraId="23629DBA" w14:textId="77777777" w:rsidR="00F43DB9" w:rsidRDefault="00F43DB9" w:rsidP="00EB0828"/>
        </w:tc>
        <w:tc>
          <w:tcPr>
            <w:tcW w:w="1565" w:type="dxa"/>
          </w:tcPr>
          <w:p w14:paraId="1949AB69" w14:textId="77777777" w:rsidR="00F43DB9" w:rsidRDefault="00F43DB9" w:rsidP="00EB0828"/>
        </w:tc>
      </w:tr>
      <w:tr w:rsidR="002847E6" w14:paraId="20D1F333" w14:textId="77777777" w:rsidTr="002847E6">
        <w:trPr>
          <w:trHeight w:val="397"/>
        </w:trPr>
        <w:tc>
          <w:tcPr>
            <w:tcW w:w="1131" w:type="dxa"/>
          </w:tcPr>
          <w:p w14:paraId="002BB9E3" w14:textId="77777777" w:rsidR="00F43DB9" w:rsidRDefault="00F43DB9" w:rsidP="00EB0828"/>
        </w:tc>
        <w:tc>
          <w:tcPr>
            <w:tcW w:w="1418" w:type="dxa"/>
          </w:tcPr>
          <w:p w14:paraId="2886E167" w14:textId="77777777" w:rsidR="00F43DB9" w:rsidRDefault="00F43DB9" w:rsidP="00EB0828"/>
        </w:tc>
        <w:tc>
          <w:tcPr>
            <w:tcW w:w="1411" w:type="dxa"/>
          </w:tcPr>
          <w:p w14:paraId="5981FF24" w14:textId="77777777" w:rsidR="00F43DB9" w:rsidRDefault="00F43DB9" w:rsidP="00EB0828"/>
        </w:tc>
        <w:tc>
          <w:tcPr>
            <w:tcW w:w="2416" w:type="dxa"/>
            <w:gridSpan w:val="2"/>
          </w:tcPr>
          <w:p w14:paraId="6B25DE51" w14:textId="77777777" w:rsidR="00F43DB9" w:rsidRDefault="00F43DB9" w:rsidP="00EB0828"/>
        </w:tc>
        <w:tc>
          <w:tcPr>
            <w:tcW w:w="1412" w:type="dxa"/>
          </w:tcPr>
          <w:p w14:paraId="26CECC41" w14:textId="77777777" w:rsidR="00F43DB9" w:rsidRDefault="00F43DB9" w:rsidP="00EB0828"/>
        </w:tc>
        <w:tc>
          <w:tcPr>
            <w:tcW w:w="1565" w:type="dxa"/>
          </w:tcPr>
          <w:p w14:paraId="667E92C8" w14:textId="77777777" w:rsidR="00F43DB9" w:rsidRDefault="00F43DB9" w:rsidP="00EB0828"/>
        </w:tc>
      </w:tr>
      <w:tr w:rsidR="00EB0828" w14:paraId="7172FEED" w14:textId="77777777" w:rsidTr="00833DC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tcW w:w="1131" w:type="dxa"/>
            <w:shd w:val="clear" w:color="auto" w:fill="F2CFC7"/>
          </w:tcPr>
          <w:p w14:paraId="316BBEA0" w14:textId="77777777" w:rsidR="00EB0828" w:rsidRDefault="00EB0828" w:rsidP="00EB0828">
            <w:pPr>
              <w:jc w:val="center"/>
            </w:pPr>
            <w:r w:rsidRPr="00890A0C">
              <w:rPr>
                <w:color w:val="4472C4" w:themeColor="accent5"/>
                <w:sz w:val="20"/>
              </w:rPr>
              <w:t>Total quantité</w:t>
            </w:r>
            <w:r>
              <w:rPr>
                <w:color w:val="4472C4" w:themeColor="accent5"/>
                <w:sz w:val="20"/>
              </w:rPr>
              <w:t xml:space="preserve"> urinée</w:t>
            </w:r>
          </w:p>
        </w:tc>
        <w:tc>
          <w:tcPr>
            <w:tcW w:w="1418" w:type="dxa"/>
            <w:vAlign w:val="center"/>
          </w:tcPr>
          <w:p w14:paraId="0D7CC477" w14:textId="77777777" w:rsidR="00EB0828" w:rsidRDefault="00EB0828" w:rsidP="00EB0828">
            <w:pPr>
              <w:jc w:val="right"/>
              <w:rPr>
                <w:bCs w:val="0"/>
              </w:rPr>
            </w:pPr>
            <w:r w:rsidRPr="00890A0C">
              <w:rPr>
                <w:b w:val="0"/>
              </w:rPr>
              <w:t>mL</w:t>
            </w:r>
          </w:p>
          <w:p w14:paraId="0689AF86" w14:textId="77777777" w:rsidR="00EB0828" w:rsidRPr="00EB0828" w:rsidRDefault="00EB0828" w:rsidP="00EB0828">
            <w:pPr>
              <w:jc w:val="center"/>
            </w:pPr>
          </w:p>
        </w:tc>
        <w:tc>
          <w:tcPr>
            <w:tcW w:w="3821" w:type="dxa"/>
            <w:gridSpan w:val="2"/>
          </w:tcPr>
          <w:p w14:paraId="6B1F542F" w14:textId="77777777" w:rsidR="00EB0828" w:rsidRDefault="00EB0828" w:rsidP="00EB0828">
            <w:pPr>
              <w:rPr>
                <w:b w:val="0"/>
                <w:bCs w:val="0"/>
              </w:rPr>
            </w:pPr>
          </w:p>
        </w:tc>
        <w:tc>
          <w:tcPr>
            <w:tcW w:w="1418" w:type="dxa"/>
            <w:gridSpan w:val="2"/>
            <w:shd w:val="clear" w:color="auto" w:fill="F2CFC7"/>
            <w:vAlign w:val="center"/>
          </w:tcPr>
          <w:p w14:paraId="2BED8B3B" w14:textId="77777777" w:rsidR="00EB0828" w:rsidRDefault="00EB0828" w:rsidP="00EB0828">
            <w:pPr>
              <w:jc w:val="center"/>
              <w:rPr>
                <w:b w:val="0"/>
                <w:bCs w:val="0"/>
              </w:rPr>
            </w:pPr>
            <w:r w:rsidRPr="00890A0C">
              <w:rPr>
                <w:color w:val="4472C4" w:themeColor="accent5"/>
                <w:sz w:val="20"/>
              </w:rPr>
              <w:t>Total quantité</w:t>
            </w:r>
            <w:r>
              <w:rPr>
                <w:color w:val="4472C4" w:themeColor="accent5"/>
                <w:sz w:val="20"/>
              </w:rPr>
              <w:t xml:space="preserve"> boissons</w:t>
            </w:r>
          </w:p>
        </w:tc>
        <w:tc>
          <w:tcPr>
            <w:tcW w:w="1565" w:type="dxa"/>
            <w:vAlign w:val="center"/>
          </w:tcPr>
          <w:p w14:paraId="53032F86" w14:textId="77777777" w:rsidR="00EB0828" w:rsidRDefault="00EB0828" w:rsidP="00EB0828">
            <w:pPr>
              <w:jc w:val="right"/>
              <w:rPr>
                <w:bCs w:val="0"/>
              </w:rPr>
            </w:pPr>
            <w:r w:rsidRPr="00EB0828">
              <w:rPr>
                <w:b w:val="0"/>
              </w:rPr>
              <w:t>mL</w:t>
            </w:r>
          </w:p>
          <w:p w14:paraId="3C430065" w14:textId="77777777" w:rsidR="00EB0828" w:rsidRPr="00EB0828" w:rsidRDefault="00EB0828" w:rsidP="00EB0828">
            <w:pPr>
              <w:jc w:val="right"/>
            </w:pPr>
          </w:p>
        </w:tc>
      </w:tr>
    </w:tbl>
    <w:p w14:paraId="63AABAF0" w14:textId="77777777" w:rsidR="00640459" w:rsidRDefault="006A59B0"/>
    <w:p w14:paraId="16268C14" w14:textId="77777777" w:rsidR="00DA0055" w:rsidRDefault="00DA0055">
      <w:pPr>
        <w:rPr>
          <w:b/>
          <w:u w:val="single"/>
        </w:rPr>
      </w:pPr>
    </w:p>
    <w:p w14:paraId="11BDD9A4" w14:textId="77777777" w:rsidR="00DA0055" w:rsidRDefault="00DA0055">
      <w:pPr>
        <w:rPr>
          <w:b/>
          <w:u w:val="single"/>
        </w:rPr>
      </w:pPr>
    </w:p>
    <w:p w14:paraId="27D2784F" w14:textId="6B134C26" w:rsidR="00890A0C" w:rsidRPr="00AE1009" w:rsidRDefault="00890A0C" w:rsidP="00AE1009">
      <w:pPr>
        <w:rPr>
          <w:b/>
          <w:u w:val="single"/>
        </w:rPr>
      </w:pPr>
      <w:r w:rsidRPr="00EB0828">
        <w:rPr>
          <w:b/>
          <w:u w:val="single"/>
        </w:rPr>
        <w:t>Jour 1 </w:t>
      </w:r>
      <w:r>
        <w:t xml:space="preserve">: </w:t>
      </w:r>
      <w:r w:rsidR="00EB0828">
        <w:t>……</w:t>
      </w:r>
      <w:r w:rsidR="002847E6">
        <w:t>/</w:t>
      </w:r>
      <w:r w:rsidR="00EB0828">
        <w:t>……</w:t>
      </w:r>
      <w:r w:rsidR="002847E6">
        <w:t>/</w:t>
      </w:r>
      <w:r w:rsidR="00EB0828">
        <w:t>…… </w:t>
      </w:r>
    </w:p>
    <w:p w14:paraId="505E307C" w14:textId="77777777" w:rsidR="00EB0828" w:rsidRDefault="00EB0828"/>
    <w:p w14:paraId="4876F151" w14:textId="77777777" w:rsidR="00EB0828" w:rsidRDefault="00EB0828">
      <w:r w:rsidRPr="00EB0828">
        <w:rPr>
          <w:i/>
        </w:rPr>
        <w:t>Heure de lever </w:t>
      </w:r>
      <w:r>
        <w:t>: ……………….</w:t>
      </w:r>
      <w:r>
        <w:tab/>
      </w:r>
      <w:r>
        <w:tab/>
      </w:r>
      <w:r>
        <w:tab/>
      </w:r>
      <w:r>
        <w:tab/>
      </w:r>
      <w:r>
        <w:tab/>
      </w:r>
      <w:r w:rsidRPr="00EB0828">
        <w:rPr>
          <w:i/>
        </w:rPr>
        <w:t>Heure de coucher </w:t>
      </w:r>
      <w:r>
        <w:t>: …………………</w:t>
      </w:r>
    </w:p>
    <w:p w14:paraId="0C1349E3" w14:textId="77777777" w:rsidR="00AE1009" w:rsidRDefault="00AE1009"/>
    <w:p w14:paraId="117C8FCC" w14:textId="77777777" w:rsidR="00EB0828" w:rsidRDefault="00EB0828"/>
    <w:p w14:paraId="72A54C23" w14:textId="77777777" w:rsidR="00890A0C" w:rsidRDefault="00890A0C">
      <w:r>
        <w:t xml:space="preserve">Nombre de protection(s) sur les 24h et type (protège-slip / protection épaisse / couche culotte) : </w:t>
      </w:r>
    </w:p>
    <w:p w14:paraId="19271025" w14:textId="5434F0F4" w:rsidR="00EC7C86" w:rsidRDefault="00890A0C" w:rsidP="00EC7C86">
      <w:pPr>
        <w:pStyle w:val="Pardeliste"/>
        <w:numPr>
          <w:ilvl w:val="0"/>
          <w:numId w:val="1"/>
        </w:numPr>
      </w:pPr>
      <w:r>
        <w:t>la journée</w:t>
      </w:r>
      <w:r w:rsidR="00EC7C86">
        <w:t> :</w:t>
      </w:r>
    </w:p>
    <w:p w14:paraId="6808AE2F" w14:textId="4B1DD26D" w:rsidR="00DA7DD4" w:rsidRDefault="00890A0C" w:rsidP="00EC7C86">
      <w:pPr>
        <w:pStyle w:val="Pardeliste"/>
        <w:numPr>
          <w:ilvl w:val="0"/>
          <w:numId w:val="1"/>
        </w:numPr>
      </w:pPr>
      <w:r>
        <w:t>la nuit</w:t>
      </w:r>
      <w:r w:rsidR="00EC7C86">
        <w:t> :</w:t>
      </w:r>
    </w:p>
    <w:p w14:paraId="521E8E0B" w14:textId="77777777" w:rsidR="00DA7DD4" w:rsidRDefault="00DA7DD4">
      <w:r>
        <w:br w:type="page"/>
      </w:r>
    </w:p>
    <w:p w14:paraId="0EF57A2A" w14:textId="77777777" w:rsidR="002847E6" w:rsidRDefault="002847E6" w:rsidP="005D3D83"/>
    <w:p w14:paraId="7A5C5CCB" w14:textId="77777777" w:rsidR="002847E6" w:rsidRDefault="002847E6" w:rsidP="005D3D83"/>
    <w:p w14:paraId="20C25822" w14:textId="77777777" w:rsidR="005D3D83" w:rsidRDefault="005D3D83" w:rsidP="005D3D83">
      <w:r w:rsidRPr="005D3D83">
        <w:t xml:space="preserve">Il vous a été demandé de faire un calendrier ou catalogue mictionnel. </w:t>
      </w:r>
    </w:p>
    <w:p w14:paraId="4460D926" w14:textId="77777777" w:rsidR="002847E6" w:rsidRDefault="002847E6" w:rsidP="005D3D83"/>
    <w:p w14:paraId="752B55F2" w14:textId="77777777" w:rsidR="005D3D83" w:rsidRDefault="005D3D83" w:rsidP="005D3D83">
      <w:r w:rsidRPr="005D3D83">
        <w:t xml:space="preserve">Ce recueil de données a pour but d'étudier le plus précisément possible « le fonctionnement de votre vessie » dans votre vie quotidienne et ainsi de mieux comprendre les paramètres en cause de vos troubles urinaires. </w:t>
      </w:r>
    </w:p>
    <w:p w14:paraId="527754F4" w14:textId="77777777" w:rsidR="002847E6" w:rsidRDefault="002847E6" w:rsidP="005D3D83"/>
    <w:p w14:paraId="0E24FC34" w14:textId="77777777" w:rsidR="005D3D83" w:rsidRDefault="005D3D83" w:rsidP="005D3D83">
      <w:r w:rsidRPr="005D3D83">
        <w:t>Il peut également servir à contrôler ou surveiller le résultat d'un traite</w:t>
      </w:r>
      <w:r>
        <w:t xml:space="preserve">ment médical et/ou chirurgical : </w:t>
      </w:r>
      <w:r w:rsidRPr="002847E6">
        <w:rPr>
          <w:b/>
        </w:rPr>
        <w:t>il ne faut donc</w:t>
      </w:r>
      <w:r w:rsidRPr="005D3D83">
        <w:t xml:space="preserve"> </w:t>
      </w:r>
      <w:r w:rsidRPr="005D3D83">
        <w:rPr>
          <w:b/>
        </w:rPr>
        <w:t>pas modifier vos habitudes</w:t>
      </w:r>
      <w:r w:rsidRPr="005D3D83">
        <w:t xml:space="preserve"> alimentaires, vos boissons et votre façon d'aller aux toilettes. </w:t>
      </w:r>
    </w:p>
    <w:p w14:paraId="679BDDBC" w14:textId="77777777" w:rsidR="005D3D83" w:rsidRDefault="005D3D83" w:rsidP="005D3D83"/>
    <w:p w14:paraId="6174A035" w14:textId="77777777" w:rsidR="005D3D83" w:rsidRDefault="005D3D83" w:rsidP="005D3D83">
      <w:r w:rsidRPr="005D3D83">
        <w:t xml:space="preserve">Pour effectuer ce calendrier mictionnel : </w:t>
      </w:r>
    </w:p>
    <w:p w14:paraId="0ADE5671" w14:textId="77777777" w:rsidR="005D3D83" w:rsidRDefault="005D3D83" w:rsidP="005D3D83"/>
    <w:p w14:paraId="1B085CAE" w14:textId="77777777" w:rsidR="005D3D83" w:rsidRDefault="005D3D83" w:rsidP="005D3D83">
      <w:r w:rsidRPr="005D3D83">
        <w:t xml:space="preserve">Il vous est demandé de le faire </w:t>
      </w:r>
      <w:r w:rsidRPr="002847E6">
        <w:rPr>
          <w:u w:val="single"/>
        </w:rPr>
        <w:t>sur 3 jours</w:t>
      </w:r>
      <w:r w:rsidRPr="005D3D83">
        <w:t xml:space="preserve"> (n</w:t>
      </w:r>
      <w:r>
        <w:t>on obligatoirement consécutifs)</w:t>
      </w:r>
    </w:p>
    <w:p w14:paraId="43373A72" w14:textId="77777777" w:rsidR="005D3D83" w:rsidRDefault="005D3D83" w:rsidP="005D3D83">
      <w:pPr>
        <w:ind w:firstLine="708"/>
      </w:pPr>
      <w:r w:rsidRPr="005D3D83">
        <w:t xml:space="preserve">• du premier lever du matin (quand vous commencez votre journée) </w:t>
      </w:r>
    </w:p>
    <w:p w14:paraId="00E212B6" w14:textId="77777777" w:rsidR="005D3D83" w:rsidRDefault="005D3D83" w:rsidP="005D3D83">
      <w:pPr>
        <w:ind w:firstLine="708"/>
      </w:pPr>
      <w:r w:rsidRPr="005D3D83">
        <w:t>• jusqu'au premier lever du lendemain matin (pe</w:t>
      </w:r>
      <w:r>
        <w:t>ndant 24 heures, nuit comprise)</w:t>
      </w:r>
    </w:p>
    <w:p w14:paraId="6D49BCD2" w14:textId="77777777" w:rsidR="005D3D83" w:rsidRDefault="005D3D83" w:rsidP="005D3D83"/>
    <w:p w14:paraId="5AE9EF32" w14:textId="77777777" w:rsidR="005D3D83" w:rsidRDefault="005D3D83" w:rsidP="005D3D83">
      <w:r w:rsidRPr="005D3D83">
        <w:t>Chaque jour</w:t>
      </w:r>
      <w:r>
        <w:t xml:space="preserve">, vous devez </w:t>
      </w:r>
      <w:r w:rsidRPr="005D3D83">
        <w:t>:</w:t>
      </w:r>
    </w:p>
    <w:p w14:paraId="037C0684" w14:textId="77777777" w:rsidR="005D3D83" w:rsidRDefault="005D3D83" w:rsidP="005D3D83">
      <w:pPr>
        <w:ind w:firstLine="708"/>
      </w:pPr>
      <w:r w:rsidRPr="005D3D83">
        <w:t xml:space="preserve"> • Noter l'heure </w:t>
      </w:r>
      <w:r>
        <w:t>à chaque fois que vous allez uriner</w:t>
      </w:r>
      <w:r w:rsidRPr="005D3D83">
        <w:t xml:space="preserve"> en commençant par la première miction du matin avec intention de se lever (quand</w:t>
      </w:r>
      <w:r>
        <w:t xml:space="preserve"> vous commencez votre journée)</w:t>
      </w:r>
    </w:p>
    <w:p w14:paraId="373A71DC" w14:textId="77777777" w:rsidR="005D3D83" w:rsidRDefault="005D3D83" w:rsidP="005D3D83">
      <w:pPr>
        <w:ind w:firstLine="708"/>
      </w:pPr>
      <w:r w:rsidRPr="005D3D83">
        <w:t>• Mesurer la quantité de chaque miction en millilitre</w:t>
      </w:r>
      <w:r>
        <w:t>s à l'aide d'un verre mesureur</w:t>
      </w:r>
    </w:p>
    <w:p w14:paraId="69B2FDB8" w14:textId="77777777" w:rsidR="005D3D83" w:rsidRDefault="005D3D83" w:rsidP="005D3D83">
      <w:pPr>
        <w:ind w:firstLine="708"/>
      </w:pPr>
      <w:r w:rsidRPr="005D3D83">
        <w:t xml:space="preserve">• Faire l'addition de ces quantités mesurées par jour </w:t>
      </w:r>
      <w:r>
        <w:t>sur la ligne « TOTAL »</w:t>
      </w:r>
    </w:p>
    <w:p w14:paraId="5EC56585" w14:textId="77777777" w:rsidR="005D3D83" w:rsidRDefault="005D3D83" w:rsidP="005D3D83">
      <w:pPr>
        <w:ind w:firstLine="708"/>
      </w:pPr>
      <w:r w:rsidRPr="005D3D83">
        <w:t xml:space="preserve">• Signaler dans la case « Fuites » : </w:t>
      </w:r>
    </w:p>
    <w:p w14:paraId="009B6AC3" w14:textId="77777777" w:rsidR="005D3D83" w:rsidRDefault="005D3D83" w:rsidP="005D3D83">
      <w:pPr>
        <w:ind w:left="708" w:firstLine="708"/>
      </w:pPr>
      <w:r w:rsidRPr="005D3D83">
        <w:t xml:space="preserve">• la survenue de fuites et </w:t>
      </w:r>
      <w:r>
        <w:t>leur importance (+, ++ ou +++)</w:t>
      </w:r>
    </w:p>
    <w:p w14:paraId="4076C4FD" w14:textId="77777777" w:rsidR="005D3D83" w:rsidRDefault="005D3D83" w:rsidP="005D3D83">
      <w:pPr>
        <w:ind w:left="708" w:firstLine="708"/>
      </w:pPr>
      <w:r w:rsidRPr="005D3D83">
        <w:t>• les circonstances de survenue de ces fuites (T = toux, M = marche, I = im</w:t>
      </w:r>
      <w:r>
        <w:t>periosité, Ins = insensible, )</w:t>
      </w:r>
    </w:p>
    <w:p w14:paraId="2483D808" w14:textId="77777777" w:rsidR="005D3D83" w:rsidRDefault="005D3D83" w:rsidP="005D3D83">
      <w:pPr>
        <w:ind w:left="708" w:firstLine="708"/>
      </w:pPr>
      <w:r w:rsidRPr="005D3D83">
        <w:t xml:space="preserve">• le nombre de protections utilisées </w:t>
      </w:r>
      <w:r>
        <w:t>(1, 2, 3, 4, ...)</w:t>
      </w:r>
    </w:p>
    <w:p w14:paraId="592BF326" w14:textId="77777777" w:rsidR="005D3D83" w:rsidRDefault="005D3D83" w:rsidP="005D3D83">
      <w:pPr>
        <w:ind w:left="708" w:firstLine="708"/>
      </w:pPr>
      <w:r w:rsidRPr="005D3D83">
        <w:t xml:space="preserve">• Signaler dans la case « Remarques » </w:t>
      </w:r>
      <w:r>
        <w:t>tout autre symptôme qui vous semble anormal (nécessité de pousser, pipi « urgent », brûlures urinaires, etc..)</w:t>
      </w:r>
    </w:p>
    <w:p w14:paraId="44E2F364" w14:textId="77777777" w:rsidR="005D3D83" w:rsidRDefault="005D3D83" w:rsidP="005D3D83"/>
    <w:p w14:paraId="4702FFCA" w14:textId="77777777" w:rsidR="002847E6" w:rsidRDefault="002847E6" w:rsidP="005D3D83"/>
    <w:p w14:paraId="591BB87B" w14:textId="77777777" w:rsidR="002847E6" w:rsidRDefault="002847E6" w:rsidP="005D3D83"/>
    <w:p w14:paraId="17812732" w14:textId="77777777" w:rsidR="002847E6" w:rsidRDefault="002847E6" w:rsidP="005D3D83">
      <w:bookmarkStart w:id="0" w:name="_GoBack"/>
      <w:bookmarkEnd w:id="0"/>
    </w:p>
    <w:p w14:paraId="300F2B53" w14:textId="061BE89A" w:rsidR="00890A0C" w:rsidRDefault="005D3D83" w:rsidP="005D3D83">
      <w:r w:rsidRPr="005D3D83">
        <w:t xml:space="preserve"> Nous vous remercions de suivre attentivement ces conseils pour la réalisation la plus précise de votre catalogue mictionnel.</w:t>
      </w:r>
    </w:p>
    <w:sectPr w:rsidR="00890A0C" w:rsidSect="00D572D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64AC0" w14:textId="77777777" w:rsidR="006A59B0" w:rsidRDefault="006A59B0" w:rsidP="00890A0C">
      <w:r>
        <w:separator/>
      </w:r>
    </w:p>
  </w:endnote>
  <w:endnote w:type="continuationSeparator" w:id="0">
    <w:p w14:paraId="2588D01A" w14:textId="77777777" w:rsidR="006A59B0" w:rsidRDefault="006A59B0" w:rsidP="0089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7306C" w14:textId="77777777" w:rsidR="006A59B0" w:rsidRDefault="006A59B0" w:rsidP="00890A0C">
      <w:r>
        <w:separator/>
      </w:r>
    </w:p>
  </w:footnote>
  <w:footnote w:type="continuationSeparator" w:id="0">
    <w:p w14:paraId="6E732CB1" w14:textId="77777777" w:rsidR="006A59B0" w:rsidRDefault="006A59B0" w:rsidP="00890A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2C6F" w14:textId="77777777" w:rsidR="00890A0C" w:rsidRDefault="00890A0C" w:rsidP="00890A0C">
    <w:pPr>
      <w:pStyle w:val="En-tte"/>
      <w:jc w:val="center"/>
      <w:rPr>
        <w:b/>
        <w:i/>
      </w:rPr>
    </w:pPr>
    <w:r w:rsidRPr="00890A0C">
      <w:rPr>
        <w:b/>
        <w:i/>
      </w:rPr>
      <w:t>ARRAS UROLOGIE</w:t>
    </w:r>
  </w:p>
  <w:p w14:paraId="64A3FFC3" w14:textId="0297D72D" w:rsidR="00DA0055" w:rsidRPr="00890A0C" w:rsidRDefault="00DA0055" w:rsidP="00890A0C">
    <w:pPr>
      <w:pStyle w:val="En-tte"/>
      <w:jc w:val="center"/>
      <w:rPr>
        <w:b/>
        <w:i/>
      </w:rPr>
    </w:pPr>
    <w:r>
      <w:rPr>
        <w:b/>
        <w:i/>
      </w:rPr>
      <w:t>CALENDRIER MICTIONNEL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B29C1"/>
    <w:multiLevelType w:val="hybridMultilevel"/>
    <w:tmpl w:val="269C92B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85"/>
    <w:rsid w:val="000B0A70"/>
    <w:rsid w:val="000F66D3"/>
    <w:rsid w:val="001D2053"/>
    <w:rsid w:val="002847E6"/>
    <w:rsid w:val="00441494"/>
    <w:rsid w:val="00524923"/>
    <w:rsid w:val="005D3D83"/>
    <w:rsid w:val="005F4F84"/>
    <w:rsid w:val="0063239B"/>
    <w:rsid w:val="006A59B0"/>
    <w:rsid w:val="00784085"/>
    <w:rsid w:val="007F7F6A"/>
    <w:rsid w:val="008420C8"/>
    <w:rsid w:val="00890A0C"/>
    <w:rsid w:val="009E2188"/>
    <w:rsid w:val="00A7052D"/>
    <w:rsid w:val="00AE1009"/>
    <w:rsid w:val="00D572D4"/>
    <w:rsid w:val="00DA0055"/>
    <w:rsid w:val="00DA7DD4"/>
    <w:rsid w:val="00EB0828"/>
    <w:rsid w:val="00EC7C86"/>
    <w:rsid w:val="00F43DB9"/>
    <w:rsid w:val="00F9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79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4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1Clair-Accentuation1">
    <w:name w:val="Grid Table 1 Light Accent 1"/>
    <w:basedOn w:val="TableauNormal"/>
    <w:uiPriority w:val="46"/>
    <w:rsid w:val="00F43DB9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">
    <w:name w:val="Grid Table 1 Light"/>
    <w:basedOn w:val="TableauNormal"/>
    <w:uiPriority w:val="46"/>
    <w:rsid w:val="00F43DB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5">
    <w:name w:val="Plain Table 5"/>
    <w:basedOn w:val="TableauNormal"/>
    <w:uiPriority w:val="45"/>
    <w:rsid w:val="00F43D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43D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">
    <w:name w:val="Plain Table 3"/>
    <w:basedOn w:val="TableauNormal"/>
    <w:uiPriority w:val="43"/>
    <w:rsid w:val="00F43D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2">
    <w:name w:val="Plain Table 2"/>
    <w:basedOn w:val="TableauNormal"/>
    <w:uiPriority w:val="42"/>
    <w:rsid w:val="00F43D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1">
    <w:name w:val="Plain Table 1"/>
    <w:basedOn w:val="TableauNormal"/>
    <w:uiPriority w:val="41"/>
    <w:rsid w:val="00F43DB9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F43DB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1Clair-Accentuation2">
    <w:name w:val="Grid Table 1 Light Accent 2"/>
    <w:basedOn w:val="TableauNormal"/>
    <w:uiPriority w:val="46"/>
    <w:rsid w:val="00F43DB9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43DB9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43DB9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43DB9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43DB9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43DB9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43DB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43DB9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43DB9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43DB9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43DB9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3">
    <w:name w:val="Grid Table 3"/>
    <w:basedOn w:val="TableauNormal"/>
    <w:uiPriority w:val="48"/>
    <w:rsid w:val="00F43DB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43DB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43DB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43DB9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43DB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43DB9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43DB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43DB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43DB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43DB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43DB9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43DB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43DB9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890A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0A0C"/>
  </w:style>
  <w:style w:type="paragraph" w:styleId="Pieddepage">
    <w:name w:val="footer"/>
    <w:basedOn w:val="Normal"/>
    <w:link w:val="PieddepageCar"/>
    <w:uiPriority w:val="99"/>
    <w:unhideWhenUsed/>
    <w:rsid w:val="00890A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0A0C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A0055"/>
    <w:rPr>
      <w:rFonts w:ascii="Times New Roman" w:hAnsi="Times New Roman"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A0055"/>
    <w:rPr>
      <w:rFonts w:ascii="Times New Roman" w:hAnsi="Times New Roman" w:cs="Times New Roman"/>
    </w:rPr>
  </w:style>
  <w:style w:type="paragraph" w:styleId="Pardeliste">
    <w:name w:val="List Paragraph"/>
    <w:basedOn w:val="Normal"/>
    <w:uiPriority w:val="34"/>
    <w:qFormat/>
    <w:rsid w:val="00EC7C86"/>
    <w:pPr>
      <w:ind w:left="720"/>
      <w:contextualSpacing/>
    </w:pPr>
  </w:style>
  <w:style w:type="paragraph" w:styleId="Rvision">
    <w:name w:val="Revision"/>
    <w:hidden/>
    <w:uiPriority w:val="99"/>
    <w:semiHidden/>
    <w:rsid w:val="00DA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407C56-CDE1-5D4A-B2B0-4B4AC961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339</Words>
  <Characters>1868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dcterms:created xsi:type="dcterms:W3CDTF">2024-06-27T13:34:00Z</dcterms:created>
  <dcterms:modified xsi:type="dcterms:W3CDTF">2024-07-27T22:10:00Z</dcterms:modified>
</cp:coreProperties>
</file>